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6E6DE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3B4FAC" wp14:editId="336C4503">
                <wp:simplePos x="0" y="0"/>
                <wp:positionH relativeFrom="page">
                  <wp:posOffset>4401879</wp:posOffset>
                </wp:positionH>
                <wp:positionV relativeFrom="page">
                  <wp:posOffset>2264735</wp:posOffset>
                </wp:positionV>
                <wp:extent cx="2870687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6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6E6D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E6DEB">
                              <w:rPr>
                                <w:szCs w:val="28"/>
                                <w:lang w:val="ru-RU"/>
                              </w:rPr>
                              <w:t>СЭД-2021-299-01-01-02-05С-123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6pt;margin-top:178.35pt;width:226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Mr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" filled="f" stroked="f">
                <v:textbox inset="0,0,0,0">
                  <w:txbxContent>
                    <w:p w:rsidR="00BA0ED9" w:rsidRDefault="006E6D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E6DEB">
                        <w:rPr>
                          <w:szCs w:val="28"/>
                          <w:lang w:val="ru-RU"/>
                        </w:rPr>
                        <w:t>СЭД-2021-299-01-01-02-05С-123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DE3DCC" wp14:editId="59F5794C">
                <wp:simplePos x="0" y="0"/>
                <wp:positionH relativeFrom="page">
                  <wp:posOffset>925033</wp:posOffset>
                </wp:positionH>
                <wp:positionV relativeFrom="page">
                  <wp:posOffset>2913322</wp:posOffset>
                </wp:positionV>
                <wp:extent cx="2862469" cy="1754372"/>
                <wp:effectExtent l="0" t="0" r="1460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13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BA0ED9" w:rsidRPr="001C36DA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</w:t>
                            </w:r>
                            <w:r w:rsidR="00E83C1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 w:rsidR="00E83C1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8637E" w:rsidRPr="0048637E">
                              <w:rPr>
                                <w:b/>
                                <w:szCs w:val="28"/>
                              </w:rPr>
                              <w:t>59:32:1140001:759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48637E">
                              <w:rPr>
                                <w:b/>
                                <w:szCs w:val="28"/>
                              </w:rPr>
                              <w:t>д. Грузди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C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" filled="f" stroked="f">
                <v:textbox inset="0,0,0,0">
                  <w:txbxContent>
                    <w:p w:rsidR="00E83C13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BA0ED9" w:rsidRPr="001C36DA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</w:t>
                      </w:r>
                      <w:r w:rsidR="00E83C13">
                        <w:rPr>
                          <w:b/>
                          <w:szCs w:val="28"/>
                        </w:rPr>
                        <w:t xml:space="preserve"> </w:t>
                      </w:r>
                      <w:r w:rsidRPr="00483799">
                        <w:rPr>
                          <w:b/>
                          <w:szCs w:val="28"/>
                        </w:rPr>
                        <w:t>в</w:t>
                      </w:r>
                      <w:r w:rsidR="00E83C13">
                        <w:rPr>
                          <w:b/>
                          <w:szCs w:val="28"/>
                        </w:rPr>
                        <w:t xml:space="preserve"> </w:t>
                      </w:r>
                      <w:r w:rsidR="00183DB4">
                        <w:rPr>
                          <w:b/>
                          <w:szCs w:val="28"/>
                        </w:rPr>
                        <w:t xml:space="preserve">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8637E" w:rsidRPr="0048637E">
                        <w:rPr>
                          <w:b/>
                          <w:szCs w:val="28"/>
                        </w:rPr>
                        <w:t>59:32:1140001:759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48637E">
                        <w:rPr>
                          <w:b/>
                          <w:szCs w:val="28"/>
                        </w:rPr>
                        <w:t>д. Грузди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6E6D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6E6D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E83C13" w:rsidRDefault="00E83C13" w:rsidP="00E83C13">
      <w:pPr>
        <w:keepNext/>
        <w:suppressAutoHyphens/>
        <w:spacing w:before="480" w:line="480" w:lineRule="exact"/>
        <w:ind w:firstLine="709"/>
        <w:jc w:val="both"/>
        <w:outlineLvl w:val="0"/>
      </w:pPr>
    </w:p>
    <w:p w:rsidR="00B8721D" w:rsidRPr="00F3585D" w:rsidRDefault="00B8721D" w:rsidP="00E83C13">
      <w:pPr>
        <w:keepNext/>
        <w:suppressAutoHyphens/>
        <w:spacing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</w:t>
      </w:r>
      <w:r w:rsidR="00E83C13">
        <w:t xml:space="preserve">  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</w:t>
      </w:r>
      <w:r w:rsidR="00E83C13">
        <w:t xml:space="preserve">  </w:t>
      </w:r>
      <w:r>
        <w:t>Пермском муниципальном районе, утвержденным р</w:t>
      </w:r>
      <w:r w:rsidRPr="000E6F98">
        <w:t>ешением Земского Собрания Пермского муниципального района от 25</w:t>
      </w:r>
      <w:r w:rsidR="001C36DA">
        <w:t>.06.</w:t>
      </w:r>
      <w:r w:rsidRPr="000E6F98">
        <w:t>2014 № 470 (</w:t>
      </w:r>
      <w:r w:rsidR="00620275" w:rsidRPr="00620275">
        <w:t>в ред. от</w:t>
      </w:r>
      <w:r w:rsidR="00E83C13">
        <w:t>  </w:t>
      </w:r>
      <w:r w:rsidR="00620275" w:rsidRPr="00620275">
        <w:t>16</w:t>
      </w:r>
      <w:r w:rsidR="00980C70">
        <w:t>.04.</w:t>
      </w:r>
      <w:r w:rsidR="00620275" w:rsidRPr="00620275">
        <w:t xml:space="preserve">2020 </w:t>
      </w:r>
      <w:r w:rsidR="00A91A2D">
        <w:t xml:space="preserve">№ </w:t>
      </w:r>
      <w:r w:rsidR="0087364B">
        <w:t>44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48637E">
        <w:rPr>
          <w:szCs w:val="28"/>
        </w:rPr>
        <w:t>Кудояровой</w:t>
      </w:r>
      <w:proofErr w:type="spellEnd"/>
      <w:r w:rsidR="0048637E">
        <w:rPr>
          <w:szCs w:val="28"/>
        </w:rPr>
        <w:t xml:space="preserve"> С.Н.</w:t>
      </w:r>
      <w:r w:rsidR="00F471DD">
        <w:rPr>
          <w:szCs w:val="28"/>
        </w:rPr>
        <w:t xml:space="preserve"> от </w:t>
      </w:r>
      <w:r w:rsidR="00980C70">
        <w:rPr>
          <w:szCs w:val="28"/>
        </w:rPr>
        <w:t>0</w:t>
      </w:r>
      <w:r w:rsidR="0048637E">
        <w:rPr>
          <w:szCs w:val="28"/>
        </w:rPr>
        <w:t>8</w:t>
      </w:r>
      <w:r w:rsidR="001C36DA">
        <w:rPr>
          <w:szCs w:val="28"/>
        </w:rPr>
        <w:t>.0</w:t>
      </w:r>
      <w:r w:rsidR="0048637E">
        <w:rPr>
          <w:szCs w:val="28"/>
        </w:rPr>
        <w:t>9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48637E">
        <w:rPr>
          <w:szCs w:val="28"/>
        </w:rPr>
        <w:t>2113</w:t>
      </w:r>
      <w:r>
        <w:t xml:space="preserve">  </w:t>
      </w:r>
      <w:r w:rsidRPr="00F3585D">
        <w:t xml:space="preserve"> </w:t>
      </w:r>
    </w:p>
    <w:p w:rsidR="00B8721D" w:rsidRPr="00F3585D" w:rsidRDefault="00B8721D" w:rsidP="00E83C13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E83C1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48637E">
        <w:rPr>
          <w:szCs w:val="28"/>
        </w:rPr>
        <w:t>12</w:t>
      </w:r>
      <w:r w:rsidR="00F36F64" w:rsidRPr="00A136E1">
        <w:rPr>
          <w:szCs w:val="28"/>
        </w:rPr>
        <w:t xml:space="preserve"> </w:t>
      </w:r>
      <w:r w:rsidR="0048637E">
        <w:rPr>
          <w:szCs w:val="28"/>
        </w:rPr>
        <w:t>октября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980C70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 сельское поселение, п. Ферма, ул. Строителей, 2б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E83C13">
        <w:rPr>
          <w:szCs w:val="28"/>
        </w:rPr>
        <w:t> 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48637E">
        <w:rPr>
          <w:szCs w:val="28"/>
        </w:rPr>
        <w:t>дороги</w:t>
      </w:r>
      <w:r w:rsidR="005705BD" w:rsidRPr="005705BD">
        <w:rPr>
          <w:szCs w:val="28"/>
        </w:rPr>
        <w:t xml:space="preserve"> с 3 до </w:t>
      </w:r>
      <w:r w:rsidR="0048637E">
        <w:rPr>
          <w:szCs w:val="28"/>
        </w:rPr>
        <w:t>0</w:t>
      </w:r>
      <w:r w:rsidR="00AA4893">
        <w:rPr>
          <w:szCs w:val="28"/>
        </w:rPr>
        <w:t xml:space="preserve"> </w:t>
      </w:r>
      <w:r w:rsidR="005705BD" w:rsidRPr="005705BD">
        <w:rPr>
          <w:szCs w:val="28"/>
        </w:rPr>
        <w:t>м</w:t>
      </w:r>
      <w:r w:rsidR="00AA4893">
        <w:rPr>
          <w:szCs w:val="28"/>
        </w:rPr>
        <w:t xml:space="preserve">, </w:t>
      </w:r>
      <w:r w:rsidR="00AA4893" w:rsidRPr="005705BD">
        <w:rPr>
          <w:szCs w:val="28"/>
        </w:rPr>
        <w:t>уменьшение минимального отступа от границ земельного участка до</w:t>
      </w:r>
      <w:r w:rsidR="00E83C13">
        <w:rPr>
          <w:szCs w:val="28"/>
        </w:rPr>
        <w:t>   </w:t>
      </w:r>
      <w:r w:rsidR="00AA4893" w:rsidRPr="005705BD">
        <w:rPr>
          <w:szCs w:val="28"/>
        </w:rPr>
        <w:t>объекта капитального строительства со стороны</w:t>
      </w:r>
      <w:r w:rsidR="00AA4893">
        <w:rPr>
          <w:szCs w:val="28"/>
        </w:rPr>
        <w:t xml:space="preserve"> смежного земельного участка с кадастровым номером 59:32:</w:t>
      </w:r>
      <w:r w:rsidR="007A16FE">
        <w:rPr>
          <w:szCs w:val="28"/>
        </w:rPr>
        <w:t>1140001</w:t>
      </w:r>
      <w:r w:rsidR="00AA4893">
        <w:rPr>
          <w:szCs w:val="28"/>
        </w:rPr>
        <w:t>:</w:t>
      </w:r>
      <w:r w:rsidR="007A16FE">
        <w:rPr>
          <w:szCs w:val="28"/>
        </w:rPr>
        <w:t>347</w:t>
      </w:r>
      <w:r w:rsidR="00AA4893">
        <w:rPr>
          <w:szCs w:val="28"/>
        </w:rPr>
        <w:t xml:space="preserve"> с 3 до </w:t>
      </w:r>
      <w:r w:rsidR="007A16FE">
        <w:rPr>
          <w:szCs w:val="28"/>
        </w:rPr>
        <w:t>0</w:t>
      </w:r>
      <w:r w:rsidR="00AA4893">
        <w:rPr>
          <w:szCs w:val="28"/>
        </w:rPr>
        <w:t>,</w:t>
      </w:r>
      <w:r w:rsidR="007A16FE">
        <w:rPr>
          <w:szCs w:val="28"/>
        </w:rPr>
        <w:t>8</w:t>
      </w:r>
      <w:r w:rsidR="00AA4893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7A16FE">
        <w:rPr>
          <w:szCs w:val="28"/>
        </w:rPr>
        <w:t>Ж-</w:t>
      </w:r>
      <w:r w:rsidR="008A5667">
        <w:rPr>
          <w:szCs w:val="28"/>
        </w:rPr>
        <w:t>2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7A16FE">
        <w:rPr>
          <w:szCs w:val="28"/>
        </w:rPr>
        <w:t>малоэтажной жилой застройки с</w:t>
      </w:r>
      <w:r w:rsidR="00E83C13">
        <w:rPr>
          <w:szCs w:val="28"/>
        </w:rPr>
        <w:t xml:space="preserve">  </w:t>
      </w:r>
      <w:r w:rsidR="007A16FE">
        <w:rPr>
          <w:szCs w:val="28"/>
        </w:rPr>
        <w:t>приусадебными земельными участками</w:t>
      </w:r>
      <w:r w:rsidR="008A5667" w:rsidRPr="00F75C97">
        <w:rPr>
          <w:szCs w:val="28"/>
        </w:rPr>
        <w:t>» Правилами землепользования и</w:t>
      </w:r>
      <w:r w:rsidR="00E83C13">
        <w:rPr>
          <w:szCs w:val="28"/>
        </w:rPr>
        <w:t xml:space="preserve">  </w:t>
      </w:r>
      <w:r w:rsidR="008A5667" w:rsidRPr="00F75C97">
        <w:rPr>
          <w:szCs w:val="28"/>
        </w:rPr>
        <w:t>застройки Двуреченского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</w:t>
      </w:r>
      <w:r w:rsidR="008A5667" w:rsidRPr="001011D0">
        <w:rPr>
          <w:szCs w:val="28"/>
        </w:rPr>
        <w:lastRenderedPageBreak/>
        <w:t>Совета</w:t>
      </w:r>
      <w:r w:rsidR="00C44FB0">
        <w:rPr>
          <w:szCs w:val="28"/>
        </w:rPr>
        <w:t xml:space="preserve"> </w:t>
      </w:r>
      <w:r w:rsidR="008A5667" w:rsidRPr="001011D0">
        <w:rPr>
          <w:szCs w:val="28"/>
        </w:rPr>
        <w:t>депутатов Двуреченского сельского поселения от 09</w:t>
      </w:r>
      <w:r w:rsidR="005705BD">
        <w:rPr>
          <w:szCs w:val="28"/>
        </w:rPr>
        <w:t xml:space="preserve"> апреля </w:t>
      </w:r>
      <w:r w:rsidR="008A5667" w:rsidRPr="001011D0">
        <w:rPr>
          <w:szCs w:val="28"/>
        </w:rPr>
        <w:t>2013</w:t>
      </w:r>
      <w:r w:rsidR="00620275">
        <w:rPr>
          <w:szCs w:val="28"/>
        </w:rPr>
        <w:t xml:space="preserve"> г.</w:t>
      </w:r>
      <w:r w:rsidR="008A5667" w:rsidRPr="001011D0">
        <w:rPr>
          <w:szCs w:val="28"/>
        </w:rPr>
        <w:t xml:space="preserve"> №</w:t>
      </w:r>
      <w:r w:rsidR="00E83C13">
        <w:rPr>
          <w:szCs w:val="28"/>
        </w:rPr>
        <w:t> </w:t>
      </w:r>
      <w:r w:rsidR="008A5667" w:rsidRPr="001011D0">
        <w:rPr>
          <w:szCs w:val="28"/>
        </w:rPr>
        <w:t>325 (в ред</w:t>
      </w:r>
      <w:r w:rsidR="00254758">
        <w:rPr>
          <w:szCs w:val="28"/>
        </w:rPr>
        <w:t xml:space="preserve">. </w:t>
      </w:r>
      <w:r w:rsidR="008A5667" w:rsidRPr="001011D0">
        <w:rPr>
          <w:szCs w:val="28"/>
        </w:rPr>
        <w:t xml:space="preserve">решения Земского Собрания Пермского муниципального района Пермского края от </w:t>
      </w:r>
      <w:r w:rsidR="00254758">
        <w:rPr>
          <w:szCs w:val="28"/>
        </w:rPr>
        <w:t>16</w:t>
      </w:r>
      <w:r w:rsidR="00A91A2D">
        <w:rPr>
          <w:szCs w:val="28"/>
        </w:rPr>
        <w:t>.04.</w:t>
      </w:r>
      <w:r w:rsidR="008A5667" w:rsidRPr="001011D0">
        <w:rPr>
          <w:szCs w:val="28"/>
        </w:rPr>
        <w:t>20</w:t>
      </w:r>
      <w:r w:rsidR="00254758">
        <w:rPr>
          <w:szCs w:val="28"/>
        </w:rPr>
        <w:t>20</w:t>
      </w:r>
      <w:r w:rsidR="008A5667" w:rsidRPr="001011D0">
        <w:rPr>
          <w:szCs w:val="28"/>
        </w:rPr>
        <w:t xml:space="preserve"> № </w:t>
      </w:r>
      <w:r w:rsidR="00254758">
        <w:rPr>
          <w:szCs w:val="28"/>
        </w:rPr>
        <w:t>40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</w:t>
      </w:r>
      <w:r w:rsidR="00E83C13">
        <w:rPr>
          <w:szCs w:val="28"/>
        </w:rPr>
        <w:t>   </w:t>
      </w:r>
      <w:r>
        <w:rPr>
          <w:szCs w:val="28"/>
        </w:rPr>
        <w:t xml:space="preserve">кадастровым номером </w:t>
      </w:r>
      <w:r w:rsidR="005705BD" w:rsidRPr="005705BD">
        <w:rPr>
          <w:szCs w:val="28"/>
        </w:rPr>
        <w:t>59:32:</w:t>
      </w:r>
      <w:r w:rsidR="007A16FE" w:rsidRPr="007A16FE">
        <w:rPr>
          <w:szCs w:val="28"/>
        </w:rPr>
        <w:t>1140001</w:t>
      </w:r>
      <w:r w:rsidR="005705BD" w:rsidRPr="005705BD">
        <w:rPr>
          <w:szCs w:val="28"/>
        </w:rPr>
        <w:t>:</w:t>
      </w:r>
      <w:r w:rsidR="007A16FE">
        <w:rPr>
          <w:szCs w:val="28"/>
        </w:rPr>
        <w:t>759</w:t>
      </w:r>
      <w:r w:rsidR="005705BD" w:rsidRPr="005705BD">
        <w:rPr>
          <w:szCs w:val="28"/>
        </w:rPr>
        <w:t xml:space="preserve">, расположенного по адресу: Пермский край, Пермский район, Двуреченское с/п, </w:t>
      </w:r>
      <w:r w:rsidR="007A16FE">
        <w:rPr>
          <w:szCs w:val="28"/>
        </w:rPr>
        <w:t>д. Грузди</w:t>
      </w:r>
      <w:r w:rsidR="008A5667">
        <w:rPr>
          <w:szCs w:val="28"/>
        </w:rPr>
        <w:t>.</w:t>
      </w:r>
    </w:p>
    <w:p w:rsidR="00B8721D" w:rsidRPr="00762EC1" w:rsidRDefault="00B8721D" w:rsidP="00E83C1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E83C1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E83C1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E83C1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E83C13">
        <w:rPr>
          <w:szCs w:val="28"/>
        </w:rPr>
        <w:t>  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E83C13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7A16FE">
        <w:t>11</w:t>
      </w:r>
      <w:r w:rsidR="00A136E1">
        <w:t xml:space="preserve"> </w:t>
      </w:r>
      <w:r w:rsidR="007A16FE">
        <w:t>октября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E83C13">
        <w:t> </w:t>
      </w:r>
      <w:r>
        <w:t>письменной форме свои предложения и замечания, касающиеся указанного вопроса, для включения и</w:t>
      </w:r>
      <w:r w:rsidR="00E83C13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E83C13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E83C13">
        <w:t xml:space="preserve">  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E83C13">
        <w:rPr>
          <w:szCs w:val="28"/>
        </w:rPr>
        <w:t> </w:t>
      </w:r>
      <w:proofErr w:type="spellStart"/>
      <w:r w:rsidR="007A16FE">
        <w:rPr>
          <w:szCs w:val="28"/>
        </w:rPr>
        <w:t>Кудоярову</w:t>
      </w:r>
      <w:proofErr w:type="spellEnd"/>
      <w:r w:rsidR="007A16FE">
        <w:rPr>
          <w:szCs w:val="28"/>
        </w:rPr>
        <w:t xml:space="preserve"> Светлану Николаевну</w:t>
      </w:r>
      <w:r>
        <w:rPr>
          <w:szCs w:val="28"/>
        </w:rPr>
        <w:t>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E83C1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E83C13">
        <w:t> </w:t>
      </w:r>
      <w:r w:rsidRPr="00762EC1">
        <w:t>собой.</w:t>
      </w:r>
    </w:p>
    <w:p w:rsidR="00B8721D" w:rsidRDefault="00A136E1" w:rsidP="00E83C13">
      <w:pPr>
        <w:spacing w:line="1440" w:lineRule="exact"/>
        <w:jc w:val="right"/>
      </w:pPr>
      <w:r>
        <w:t>В</w:t>
      </w:r>
      <w:r w:rsidR="00B8721D">
        <w:t>.</w:t>
      </w:r>
      <w:r w:rsidR="006664B8">
        <w:t>Ю</w:t>
      </w:r>
      <w:r w:rsidR="00B8721D">
        <w:t xml:space="preserve">. </w:t>
      </w:r>
      <w:r w:rsidR="00B403AF">
        <w:t>Цветов</w:t>
      </w:r>
    </w:p>
    <w:sectPr w:rsidR="00B8721D" w:rsidSect="00E83C13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56" w:rsidRDefault="00BD7356">
      <w:r>
        <w:separator/>
      </w:r>
    </w:p>
  </w:endnote>
  <w:endnote w:type="continuationSeparator" w:id="0">
    <w:p w:rsidR="00BD7356" w:rsidRDefault="00BD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56" w:rsidRDefault="00BD7356">
      <w:r>
        <w:separator/>
      </w:r>
    </w:p>
  </w:footnote>
  <w:footnote w:type="continuationSeparator" w:id="0">
    <w:p w:rsidR="00BD7356" w:rsidRDefault="00BD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6DE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0A085E"/>
    <w:rsid w:val="00122663"/>
    <w:rsid w:val="00183DB4"/>
    <w:rsid w:val="001B75E9"/>
    <w:rsid w:val="001C36DA"/>
    <w:rsid w:val="001D2097"/>
    <w:rsid w:val="001E5F20"/>
    <w:rsid w:val="001F4F99"/>
    <w:rsid w:val="00230340"/>
    <w:rsid w:val="00254758"/>
    <w:rsid w:val="00285491"/>
    <w:rsid w:val="002C0EF1"/>
    <w:rsid w:val="003439C4"/>
    <w:rsid w:val="00381C97"/>
    <w:rsid w:val="003C309E"/>
    <w:rsid w:val="0040782B"/>
    <w:rsid w:val="00416102"/>
    <w:rsid w:val="00467B34"/>
    <w:rsid w:val="00472D66"/>
    <w:rsid w:val="00483799"/>
    <w:rsid w:val="0048637E"/>
    <w:rsid w:val="004B722A"/>
    <w:rsid w:val="005177B3"/>
    <w:rsid w:val="005705BD"/>
    <w:rsid w:val="005B1D8B"/>
    <w:rsid w:val="005C21DC"/>
    <w:rsid w:val="005C54E2"/>
    <w:rsid w:val="00620275"/>
    <w:rsid w:val="006664B8"/>
    <w:rsid w:val="006C61C1"/>
    <w:rsid w:val="006E6DEB"/>
    <w:rsid w:val="0073231B"/>
    <w:rsid w:val="007A16FE"/>
    <w:rsid w:val="007A3FE5"/>
    <w:rsid w:val="0087364B"/>
    <w:rsid w:val="00884615"/>
    <w:rsid w:val="008A5667"/>
    <w:rsid w:val="00936A91"/>
    <w:rsid w:val="00953406"/>
    <w:rsid w:val="009801A7"/>
    <w:rsid w:val="00980C70"/>
    <w:rsid w:val="00A136E1"/>
    <w:rsid w:val="00A91A2D"/>
    <w:rsid w:val="00A95CC0"/>
    <w:rsid w:val="00AA4893"/>
    <w:rsid w:val="00AD48E9"/>
    <w:rsid w:val="00B017CF"/>
    <w:rsid w:val="00B403AF"/>
    <w:rsid w:val="00B45FDC"/>
    <w:rsid w:val="00B563D7"/>
    <w:rsid w:val="00B63411"/>
    <w:rsid w:val="00B8721D"/>
    <w:rsid w:val="00BA0ED9"/>
    <w:rsid w:val="00BD7356"/>
    <w:rsid w:val="00C00DDC"/>
    <w:rsid w:val="00C44FB0"/>
    <w:rsid w:val="00CD3F6C"/>
    <w:rsid w:val="00D27F46"/>
    <w:rsid w:val="00E71FAD"/>
    <w:rsid w:val="00E83C13"/>
    <w:rsid w:val="00EB77FB"/>
    <w:rsid w:val="00EE4ABA"/>
    <w:rsid w:val="00F2145A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B27D-04DC-4EEE-8D94-8A289CD8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2021-09-21T03:49:00Z</dcterms:created>
  <dcterms:modified xsi:type="dcterms:W3CDTF">2021-09-21T03:49:00Z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